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EF" w:rsidRPr="003C7E23" w:rsidRDefault="003E57EF" w:rsidP="003E57EF">
      <w:pPr>
        <w:pStyle w:val="Naslov2"/>
        <w:rPr>
          <w:rFonts w:cs="Arial"/>
        </w:rPr>
      </w:pPr>
      <w:bookmarkStart w:id="0" w:name="_Toc20308742"/>
      <w:bookmarkStart w:id="1" w:name="_Toc209164729"/>
      <w:bookmarkStart w:id="2" w:name="_Toc494699625"/>
      <w:r w:rsidRPr="003C7E23">
        <w:rPr>
          <w:rFonts w:cs="Arial"/>
        </w:rPr>
        <w:t>KONZULTACIJE NASTAVNIKA za učenike i roditelje</w:t>
      </w:r>
      <w:bookmarkEnd w:id="0"/>
      <w:bookmarkEnd w:id="1"/>
    </w:p>
    <w:p w:rsidR="003E57EF" w:rsidRPr="003C7E23" w:rsidRDefault="003E57EF" w:rsidP="003E57EF">
      <w:pPr>
        <w:rPr>
          <w:rFonts w:cs="Arial"/>
          <w:lang w:val="hr-BA" w:eastAsia="hr-HR"/>
        </w:rPr>
      </w:pPr>
      <w:r w:rsidRPr="003C7E23">
        <w:rPr>
          <w:rFonts w:cs="Arial"/>
        </w:rPr>
        <w:t>Preporuka je da svaki dolazak roditelja na razgovor u školu bude najavljen e-mailom u dogovoru s razrednikom i/ili stručnim suradnikom.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3C7E23">
              <w:rPr>
                <w:rFonts w:ascii="Arial" w:hAnsi="Arial" w:cs="Arial"/>
                <w:b/>
                <w:sz w:val="24"/>
              </w:rPr>
              <w:t>razrednik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3C7E23">
              <w:rPr>
                <w:rFonts w:ascii="Arial" w:hAnsi="Arial" w:cs="Arial"/>
                <w:b/>
                <w:sz w:val="24"/>
              </w:rPr>
              <w:t>dan, sat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Iva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Boršić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Hrvatskog jezika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4.sat(1.i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Ivana Duvnjak, nastavnik Hrvatskog jezika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PONEDJELJAK, 4.sat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Ante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Kekez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Hrvatskog jezika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4.sat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Luka Zovko, nastavnik Hrvatskog jezika i Povijesti arhitekture i umjetnosti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3.sat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Andrea Meić, nastavnik Engleskog jezika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2.sat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Kristina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Zaobornij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Engleskog jezika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SRIEJDA, 3.sat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Željko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Hržić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Njemačkog jezika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3.sat (1. 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Ivan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Mikolčević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Geografije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580057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4</w:t>
            </w:r>
            <w:r w:rsidR="003E57EF">
              <w:rPr>
                <w:rFonts w:ascii="Arial" w:hAnsi="Arial" w:cs="Arial"/>
                <w:sz w:val="24"/>
              </w:rPr>
              <w:t>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Vesna Lukić, nastavnik Biologije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UTORAK, 4.sat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Klaudija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Jagodar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 xml:space="preserve"> Kukanja, nastavnik Vjeronauka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UTORAK, 3.sat (1. i 2. razred)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Dinka </w:t>
            </w:r>
            <w:proofErr w:type="spellStart"/>
            <w:r>
              <w:rPr>
                <w:rFonts w:ascii="Arial" w:hAnsi="Arial" w:cs="Arial"/>
                <w:sz w:val="24"/>
              </w:rPr>
              <w:t>Džeko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Povijesti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5.sat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Damir Dujmović, nastavnik Etike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UTORAK, 3.sat (1. i 2. razred)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Sandra Ramljak, nastavnik PIG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5.sat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Marina Bušić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Švarbić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Matematike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580057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UTORAK</w:t>
            </w:r>
            <w:r w:rsidR="003E57EF">
              <w:rPr>
                <w:rFonts w:ascii="Arial" w:hAnsi="Arial" w:cs="Arial"/>
                <w:sz w:val="24"/>
              </w:rPr>
              <w:t>, 3.sat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Kristina Jurić, nastavnik Matematike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UTORAK, 3.sat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Vlado Štulhofer, nastavnik Matematike i Fizike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5.sat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Dragica Tomazetić, nastavnik Matematike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4.sat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Blaženka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Žigolić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Matematike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PONEDJELJAK, 4.sat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Marko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Zeman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Fizike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4.sat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Mirela Deranja, nastavnik Fizike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5.sat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Maja Bagarić,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5.sat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lastRenderedPageBreak/>
              <w:t>Nevenka Brajdić-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Hlobik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3.sat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Jurica Eter</w:t>
            </w:r>
            <w:r w:rsidRPr="003C7E23">
              <w:rPr>
                <w:rFonts w:ascii="Arial" w:hAnsi="Arial" w:cs="Arial"/>
                <w:sz w:val="24"/>
              </w:rPr>
              <w:t>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4.sat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Maja Lovrić,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ind w:left="7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UTORAK, 4.sat (3. 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Tihana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Matota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UTORAK, 4.sat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Zorka Mikić Kalogjera, </w:t>
            </w:r>
            <w:r w:rsidRPr="003C7E23">
              <w:rPr>
                <w:rFonts w:ascii="Arial" w:hAnsi="Arial" w:cs="Arial"/>
                <w:sz w:val="24"/>
              </w:rPr>
              <w:t>nastavnik strukovnih predmeta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3.sat (1. i 2.razredi)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Marko Štuhec,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4.sat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Vedran Bagarić,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PONEDJELJAK, 4.sat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Iva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Illeš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3.sat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Andrea Jurman,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4.sat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AD000E">
              <w:rPr>
                <w:rFonts w:ascii="Arial" w:hAnsi="Arial" w:cs="Arial"/>
                <w:sz w:val="24"/>
              </w:rPr>
              <w:t>Ksenija Kralj,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PONEDJELJAK, 3.sat (3.i 4. razredi)</w:t>
            </w:r>
          </w:p>
        </w:tc>
      </w:tr>
      <w:tr w:rsidR="003E57EF" w:rsidRPr="003C7E23" w:rsidTr="001F3D3C">
        <w:trPr>
          <w:trHeight w:val="14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AD000E" w:rsidRDefault="003E57EF" w:rsidP="001F3D3C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</w:rPr>
              <w:t xml:space="preserve">Christian Lang, </w:t>
            </w:r>
            <w:r w:rsidRPr="003C7E23">
              <w:rPr>
                <w:rFonts w:cs="Arial"/>
              </w:rPr>
              <w:t>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580057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2</w:t>
            </w:r>
            <w:bookmarkStart w:id="3" w:name="_GoBack"/>
            <w:bookmarkEnd w:id="3"/>
            <w:r w:rsidR="003E57EF">
              <w:rPr>
                <w:rFonts w:ascii="Arial" w:hAnsi="Arial" w:cs="Arial"/>
                <w:sz w:val="24"/>
              </w:rPr>
              <w:t>.sat (1. 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AD000E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AD000E">
              <w:rPr>
                <w:rFonts w:ascii="Arial" w:hAnsi="Arial" w:cs="Arial"/>
                <w:sz w:val="24"/>
              </w:rPr>
              <w:t>Hrvoje Mostečak,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3.sat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AD000E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AD000E">
              <w:rPr>
                <w:rFonts w:ascii="Arial" w:hAnsi="Arial" w:cs="Arial"/>
                <w:sz w:val="24"/>
              </w:rPr>
              <w:t>Tamara Mišić,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4.sat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Alen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Musić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strukovnih predmeta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3.sat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3C7E23">
              <w:rPr>
                <w:rFonts w:ascii="Arial" w:hAnsi="Arial" w:cs="Arial"/>
                <w:sz w:val="24"/>
              </w:rPr>
              <w:t>Antea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Bekafigo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>, nastavnik računalstva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PONEDJELJAK, 3.sat (1.i 2.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Marinko Cvitanović, nastavnik TZK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3.sat (3.i 4. razredi)</w:t>
            </w:r>
          </w:p>
        </w:tc>
      </w:tr>
      <w:tr w:rsidR="003E57EF" w:rsidRPr="003C7E23" w:rsidTr="001F3D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Ludvik Leutar, nastavnik TZK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EF" w:rsidRPr="003C7E23" w:rsidRDefault="003E57EF" w:rsidP="001F3D3C">
            <w:pPr>
              <w:pStyle w:val="TABLICA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7.sat (3.i 4. razredi)</w:t>
            </w:r>
          </w:p>
        </w:tc>
      </w:tr>
      <w:bookmarkEnd w:id="2"/>
    </w:tbl>
    <w:p w:rsidR="003D1FD2" w:rsidRPr="003E57EF" w:rsidRDefault="003D1FD2" w:rsidP="003E57EF">
      <w:pPr>
        <w:spacing w:after="200" w:line="276" w:lineRule="auto"/>
        <w:rPr>
          <w:rFonts w:cs="Arial"/>
        </w:rPr>
      </w:pPr>
    </w:p>
    <w:sectPr w:rsidR="003D1FD2" w:rsidRPr="003E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EF"/>
    <w:rsid w:val="003D1FD2"/>
    <w:rsid w:val="003E57EF"/>
    <w:rsid w:val="005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5968"/>
  <w15:chartTrackingRefBased/>
  <w15:docId w15:val="{2B5CBF0F-583C-4AEC-969E-0948A418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7EF"/>
    <w:pPr>
      <w:jc w:val="both"/>
    </w:pPr>
    <w:rPr>
      <w:rFonts w:ascii="Arial" w:hAnsi="Arial"/>
      <w:sz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3E57EF"/>
    <w:pPr>
      <w:keepNext/>
      <w:autoSpaceDE w:val="0"/>
      <w:autoSpaceDN w:val="0"/>
      <w:adjustRightInd w:val="0"/>
      <w:spacing w:before="600" w:after="240" w:line="240" w:lineRule="auto"/>
      <w:outlineLvl w:val="1"/>
    </w:pPr>
    <w:rPr>
      <w:rFonts w:eastAsia="Calibri" w:cs="Arial Narrow"/>
      <w:b/>
      <w:bCs/>
      <w:caps/>
      <w:color w:val="1F4E79" w:themeColor="accent1" w:themeShade="80"/>
      <w:sz w:val="32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rsid w:val="003E57EF"/>
    <w:rPr>
      <w:rFonts w:ascii="Arial" w:eastAsia="Calibri" w:hAnsi="Arial" w:cs="Arial Narrow"/>
      <w:b/>
      <w:bCs/>
      <w:caps/>
      <w:color w:val="1F4E79" w:themeColor="accent1" w:themeShade="80"/>
      <w:sz w:val="32"/>
      <w:szCs w:val="24"/>
      <w:lang w:val="hr-BA" w:eastAsia="hr-HR"/>
    </w:rPr>
  </w:style>
  <w:style w:type="paragraph" w:customStyle="1" w:styleId="TABLICA">
    <w:name w:val="TABLICA"/>
    <w:basedOn w:val="Normal"/>
    <w:link w:val="TABLICAChar"/>
    <w:qFormat/>
    <w:rsid w:val="003E57EF"/>
    <w:pPr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/>
      <w:sz w:val="20"/>
      <w:szCs w:val="24"/>
    </w:rPr>
  </w:style>
  <w:style w:type="character" w:customStyle="1" w:styleId="TABLICAChar">
    <w:name w:val="TABLICA Char"/>
    <w:basedOn w:val="Zadanifontodlomka"/>
    <w:link w:val="TABLICA"/>
    <w:rsid w:val="003E57EF"/>
    <w:rPr>
      <w:rFonts w:ascii="Arial Narrow" w:hAnsi="Arial Narrow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Knjižnica</cp:lastModifiedBy>
  <cp:revision>2</cp:revision>
  <dcterms:created xsi:type="dcterms:W3CDTF">2025-09-25T12:11:00Z</dcterms:created>
  <dcterms:modified xsi:type="dcterms:W3CDTF">2025-09-25T12:11:00Z</dcterms:modified>
</cp:coreProperties>
</file>